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3F0A0" w14:textId="5CB80066" w:rsidR="000425F0" w:rsidRPr="00A015DC" w:rsidRDefault="000425F0" w:rsidP="000425F0">
      <w:pPr>
        <w:jc w:val="center"/>
        <w:rPr>
          <w:rFonts w:ascii="Verdana" w:hAnsi="Verdana"/>
          <w:b/>
          <w:bCs/>
          <w:sz w:val="23"/>
          <w:szCs w:val="23"/>
          <w:lang w:val="en-GB"/>
        </w:rPr>
      </w:pPr>
      <w:r w:rsidRPr="00A015DC">
        <w:rPr>
          <w:rFonts w:ascii="Verdana" w:hAnsi="Verdana"/>
          <w:b/>
          <w:bCs/>
          <w:sz w:val="23"/>
          <w:szCs w:val="23"/>
          <w:lang w:val="en-GB"/>
        </w:rPr>
        <w:t xml:space="preserve">Kate </w:t>
      </w:r>
      <w:proofErr w:type="spellStart"/>
      <w:r w:rsidRPr="00A015DC">
        <w:rPr>
          <w:rFonts w:ascii="Verdana" w:hAnsi="Verdana"/>
          <w:b/>
          <w:bCs/>
          <w:sz w:val="23"/>
          <w:szCs w:val="23"/>
          <w:lang w:val="en-GB"/>
        </w:rPr>
        <w:t>Molony</w:t>
      </w:r>
      <w:proofErr w:type="spellEnd"/>
      <w:r w:rsidRPr="00A015DC">
        <w:rPr>
          <w:rFonts w:ascii="Verdana" w:hAnsi="Verdana"/>
          <w:b/>
          <w:bCs/>
          <w:sz w:val="23"/>
          <w:szCs w:val="23"/>
          <w:lang w:val="en-GB"/>
        </w:rPr>
        <w:t xml:space="preserve"> 1850 – 1919</w:t>
      </w:r>
    </w:p>
    <w:p w14:paraId="27880AE9" w14:textId="77777777" w:rsidR="000425F0" w:rsidRPr="00A015DC" w:rsidRDefault="000425F0" w:rsidP="005B72C8">
      <w:pPr>
        <w:jc w:val="both"/>
        <w:rPr>
          <w:rFonts w:ascii="Verdana" w:hAnsi="Verdana"/>
          <w:sz w:val="23"/>
          <w:szCs w:val="23"/>
          <w:lang w:val="en-GB"/>
        </w:rPr>
      </w:pPr>
    </w:p>
    <w:p w14:paraId="524C6C42" w14:textId="723A9096" w:rsidR="00EA2D2A" w:rsidRPr="00A015DC" w:rsidRDefault="00A015DC" w:rsidP="005B72C8">
      <w:pPr>
        <w:jc w:val="both"/>
        <w:rPr>
          <w:rFonts w:ascii="Verdana" w:hAnsi="Verdana"/>
          <w:sz w:val="23"/>
          <w:szCs w:val="23"/>
          <w:lang w:val="en-GB"/>
        </w:rPr>
      </w:pPr>
      <w:r w:rsidRPr="00A015DC">
        <w:rPr>
          <w:rFonts w:ascii="Verdana" w:hAnsi="Verdana"/>
          <w:sz w:val="23"/>
          <w:szCs w:val="23"/>
          <w:lang w:val="en-GB"/>
        </w:rPr>
        <w:t xml:space="preserve">Triggered by one of the </w:t>
      </w:r>
      <w:r w:rsidR="00732FDE">
        <w:rPr>
          <w:rFonts w:ascii="Verdana" w:hAnsi="Verdana"/>
          <w:sz w:val="23"/>
          <w:szCs w:val="23"/>
          <w:lang w:val="en-GB"/>
        </w:rPr>
        <w:t xml:space="preserve">women’s </w:t>
      </w:r>
      <w:r w:rsidRPr="00A015DC">
        <w:rPr>
          <w:rFonts w:ascii="Verdana" w:hAnsi="Verdana"/>
          <w:sz w:val="23"/>
          <w:szCs w:val="23"/>
          <w:lang w:val="en-GB"/>
        </w:rPr>
        <w:t>signatures on the panel displaying the members of the first Seanad,</w:t>
      </w:r>
      <w:r w:rsidR="00874C9A" w:rsidRPr="00A015DC">
        <w:rPr>
          <w:rFonts w:ascii="Verdana" w:hAnsi="Verdana"/>
          <w:sz w:val="23"/>
          <w:szCs w:val="23"/>
          <w:lang w:val="en-GB"/>
        </w:rPr>
        <w:t xml:space="preserve"> I am </w:t>
      </w:r>
      <w:r w:rsidRPr="00A015DC">
        <w:rPr>
          <w:rFonts w:ascii="Verdana" w:hAnsi="Verdana"/>
          <w:sz w:val="23"/>
          <w:szCs w:val="23"/>
          <w:lang w:val="en-GB"/>
        </w:rPr>
        <w:t>bringing</w:t>
      </w:r>
      <w:r w:rsidR="00874C9A" w:rsidRPr="00A015DC">
        <w:rPr>
          <w:rFonts w:ascii="Verdana" w:hAnsi="Verdana"/>
          <w:sz w:val="23"/>
          <w:szCs w:val="23"/>
          <w:lang w:val="en-GB"/>
        </w:rPr>
        <w:t xml:space="preserve"> in </w:t>
      </w:r>
      <w:r w:rsidR="00F63F68" w:rsidRPr="00A015DC">
        <w:rPr>
          <w:rFonts w:ascii="Verdana" w:hAnsi="Verdana"/>
          <w:color w:val="2F5496" w:themeColor="accent1" w:themeShade="BF"/>
          <w:sz w:val="23"/>
          <w:szCs w:val="23"/>
          <w:lang w:val="en-GB"/>
        </w:rPr>
        <w:t xml:space="preserve">Kate </w:t>
      </w:r>
      <w:proofErr w:type="spellStart"/>
      <w:r w:rsidR="00F63F68" w:rsidRPr="00A015DC">
        <w:rPr>
          <w:rFonts w:ascii="Verdana" w:hAnsi="Verdana"/>
          <w:color w:val="2F5496" w:themeColor="accent1" w:themeShade="BF"/>
          <w:sz w:val="23"/>
          <w:szCs w:val="23"/>
          <w:lang w:val="en-GB"/>
        </w:rPr>
        <w:t>Molony</w:t>
      </w:r>
      <w:proofErr w:type="spellEnd"/>
      <w:r w:rsidR="00F63F68" w:rsidRPr="00A015DC">
        <w:rPr>
          <w:rFonts w:ascii="Verdana" w:hAnsi="Verdana"/>
          <w:sz w:val="23"/>
          <w:szCs w:val="23"/>
          <w:lang w:val="en-GB"/>
        </w:rPr>
        <w:t>, who died in 1919.</w:t>
      </w:r>
      <w:r w:rsidR="003D6AA6" w:rsidRPr="00A015DC">
        <w:rPr>
          <w:rFonts w:ascii="Verdana" w:hAnsi="Verdana"/>
          <w:sz w:val="23"/>
          <w:szCs w:val="23"/>
          <w:lang w:val="en-GB"/>
        </w:rPr>
        <w:t xml:space="preserve"> She was my great-great-aunt.</w:t>
      </w:r>
    </w:p>
    <w:p w14:paraId="1A8F7195" w14:textId="35C19259" w:rsidR="00095A2D" w:rsidRPr="00A015DC" w:rsidRDefault="00095A2D" w:rsidP="005B72C8">
      <w:pPr>
        <w:jc w:val="both"/>
        <w:rPr>
          <w:rFonts w:ascii="Verdana" w:hAnsi="Verdana"/>
          <w:sz w:val="23"/>
          <w:szCs w:val="23"/>
          <w:lang w:val="en-GB"/>
        </w:rPr>
      </w:pPr>
      <w:r w:rsidRPr="00A015DC">
        <w:rPr>
          <w:rFonts w:ascii="Verdana" w:hAnsi="Verdana"/>
          <w:sz w:val="23"/>
          <w:szCs w:val="23"/>
          <w:lang w:val="en-GB"/>
        </w:rPr>
        <w:t>From Dublin, she started life as</w:t>
      </w:r>
      <w:bookmarkStart w:id="0" w:name="_GoBack"/>
      <w:bookmarkEnd w:id="0"/>
      <w:r w:rsidRPr="00A015DC">
        <w:rPr>
          <w:rFonts w:ascii="Verdana" w:hAnsi="Verdana"/>
          <w:sz w:val="23"/>
          <w:szCs w:val="23"/>
          <w:lang w:val="en-GB"/>
        </w:rPr>
        <w:t xml:space="preserve"> Catherine Mac Cready in 1850, married William Frederick </w:t>
      </w:r>
      <w:proofErr w:type="spellStart"/>
      <w:r w:rsidRPr="00A015DC">
        <w:rPr>
          <w:rFonts w:ascii="Verdana" w:hAnsi="Verdana"/>
          <w:sz w:val="23"/>
          <w:szCs w:val="23"/>
          <w:lang w:val="en-GB"/>
        </w:rPr>
        <w:t>Molony</w:t>
      </w:r>
      <w:proofErr w:type="spellEnd"/>
      <w:r w:rsidRPr="00A015DC">
        <w:rPr>
          <w:rFonts w:ascii="Verdana" w:hAnsi="Verdana"/>
          <w:sz w:val="23"/>
          <w:szCs w:val="23"/>
          <w:lang w:val="en-GB"/>
        </w:rPr>
        <w:t xml:space="preserve"> in 1877 and became one of the two treasurers of the Ladies</w:t>
      </w:r>
      <w:r w:rsidR="00D46D77">
        <w:rPr>
          <w:rFonts w:ascii="Verdana" w:hAnsi="Verdana"/>
          <w:sz w:val="23"/>
          <w:szCs w:val="23"/>
          <w:lang w:val="en-GB"/>
        </w:rPr>
        <w:t>’</w:t>
      </w:r>
      <w:r w:rsidRPr="00A015DC">
        <w:rPr>
          <w:rFonts w:ascii="Verdana" w:hAnsi="Verdana"/>
          <w:sz w:val="23"/>
          <w:szCs w:val="23"/>
          <w:lang w:val="en-GB"/>
        </w:rPr>
        <w:t xml:space="preserve"> Land League </w:t>
      </w:r>
      <w:r w:rsidR="006B7275" w:rsidRPr="00A015DC">
        <w:rPr>
          <w:rFonts w:ascii="Verdana" w:hAnsi="Verdana"/>
          <w:sz w:val="23"/>
          <w:szCs w:val="23"/>
          <w:lang w:val="en-GB"/>
        </w:rPr>
        <w:t xml:space="preserve">(LLL) </w:t>
      </w:r>
      <w:r w:rsidRPr="00A015DC">
        <w:rPr>
          <w:rFonts w:ascii="Verdana" w:hAnsi="Verdana"/>
          <w:sz w:val="23"/>
          <w:szCs w:val="23"/>
          <w:lang w:val="en-GB"/>
        </w:rPr>
        <w:t>in 1881</w:t>
      </w:r>
      <w:r w:rsidR="00A83DD8" w:rsidRPr="00A015DC">
        <w:rPr>
          <w:rFonts w:ascii="Verdana" w:hAnsi="Verdana"/>
          <w:sz w:val="23"/>
          <w:szCs w:val="23"/>
          <w:lang w:val="en-GB"/>
        </w:rPr>
        <w:t>-82</w:t>
      </w:r>
      <w:r w:rsidRPr="00A015DC">
        <w:rPr>
          <w:rFonts w:ascii="Verdana" w:hAnsi="Verdana"/>
          <w:sz w:val="23"/>
          <w:szCs w:val="23"/>
          <w:lang w:val="en-GB"/>
        </w:rPr>
        <w:t xml:space="preserve">. </w:t>
      </w:r>
    </w:p>
    <w:p w14:paraId="449BE362" w14:textId="035B4DB6" w:rsidR="00F63F68" w:rsidRPr="00A015DC" w:rsidRDefault="00095A2D" w:rsidP="005B72C8">
      <w:pPr>
        <w:jc w:val="both"/>
        <w:rPr>
          <w:rFonts w:ascii="Verdana" w:hAnsi="Verdana"/>
          <w:sz w:val="23"/>
          <w:szCs w:val="23"/>
          <w:lang w:val="en-GB"/>
        </w:rPr>
      </w:pPr>
      <w:r w:rsidRPr="00A015DC">
        <w:rPr>
          <w:rFonts w:ascii="Verdana" w:hAnsi="Verdana"/>
          <w:sz w:val="23"/>
          <w:szCs w:val="23"/>
          <w:lang w:val="en-GB"/>
        </w:rPr>
        <w:t xml:space="preserve">Her father, Edward, was an Alderman on Dublin Corporation. Her grandmother, Mary Moore, was a member of The Society of United Irishmen and was involved in the 1798 Rebellion in </w:t>
      </w:r>
      <w:r w:rsidR="00A0264A" w:rsidRPr="00A015DC">
        <w:rPr>
          <w:rFonts w:ascii="Verdana" w:hAnsi="Verdana"/>
          <w:sz w:val="23"/>
          <w:szCs w:val="23"/>
          <w:lang w:val="en-GB"/>
        </w:rPr>
        <w:t>Thomas S</w:t>
      </w:r>
      <w:r w:rsidR="003D6AA6" w:rsidRPr="00A015DC">
        <w:rPr>
          <w:rFonts w:ascii="Verdana" w:hAnsi="Verdana"/>
          <w:sz w:val="23"/>
          <w:szCs w:val="23"/>
          <w:lang w:val="en-GB"/>
        </w:rPr>
        <w:t>treet</w:t>
      </w:r>
      <w:r w:rsidRPr="00A015DC">
        <w:rPr>
          <w:rFonts w:ascii="Verdana" w:hAnsi="Verdana"/>
          <w:sz w:val="23"/>
          <w:szCs w:val="23"/>
          <w:lang w:val="en-GB"/>
        </w:rPr>
        <w:t xml:space="preserve">. Politics flowed freely in </w:t>
      </w:r>
      <w:r w:rsidR="003D6AA6" w:rsidRPr="00A015DC">
        <w:rPr>
          <w:rFonts w:ascii="Verdana" w:hAnsi="Verdana"/>
          <w:sz w:val="23"/>
          <w:szCs w:val="23"/>
          <w:lang w:val="en-GB"/>
        </w:rPr>
        <w:t>Kate’s</w:t>
      </w:r>
      <w:r w:rsidRPr="00A015DC">
        <w:rPr>
          <w:rFonts w:ascii="Verdana" w:hAnsi="Verdana"/>
          <w:sz w:val="23"/>
          <w:szCs w:val="23"/>
          <w:lang w:val="en-GB"/>
        </w:rPr>
        <w:t xml:space="preserve"> veins!</w:t>
      </w:r>
    </w:p>
    <w:p w14:paraId="719503E2" w14:textId="1182BB73" w:rsidR="006B7275" w:rsidRPr="00A015DC" w:rsidRDefault="003D6AA6" w:rsidP="005B72C8">
      <w:pPr>
        <w:jc w:val="both"/>
        <w:rPr>
          <w:rFonts w:ascii="Verdana" w:hAnsi="Verdana"/>
          <w:sz w:val="23"/>
          <w:szCs w:val="23"/>
          <w:lang w:val="en-GB"/>
        </w:rPr>
      </w:pPr>
      <w:r w:rsidRPr="00A015DC">
        <w:rPr>
          <w:rFonts w:ascii="Verdana" w:hAnsi="Verdana"/>
          <w:sz w:val="23"/>
          <w:szCs w:val="23"/>
          <w:lang w:val="en-GB"/>
        </w:rPr>
        <w:t xml:space="preserve">As well as managing the </w:t>
      </w:r>
      <w:r w:rsidR="00A83DD8" w:rsidRPr="00A015DC">
        <w:rPr>
          <w:rFonts w:ascii="Verdana" w:hAnsi="Verdana"/>
          <w:sz w:val="23"/>
          <w:szCs w:val="23"/>
          <w:lang w:val="en-GB"/>
        </w:rPr>
        <w:t xml:space="preserve">LLL </w:t>
      </w:r>
      <w:r w:rsidRPr="00A015DC">
        <w:rPr>
          <w:rFonts w:ascii="Verdana" w:hAnsi="Verdana"/>
          <w:sz w:val="23"/>
          <w:szCs w:val="23"/>
          <w:lang w:val="en-GB"/>
        </w:rPr>
        <w:t>finances, she</w:t>
      </w:r>
      <w:r w:rsidR="006B7275" w:rsidRPr="00A015DC">
        <w:rPr>
          <w:rFonts w:ascii="Verdana" w:hAnsi="Verdana"/>
          <w:sz w:val="23"/>
          <w:szCs w:val="23"/>
          <w:lang w:val="en-GB"/>
        </w:rPr>
        <w:t xml:space="preserve"> worked on producing the newspaper</w:t>
      </w:r>
      <w:r w:rsidR="00BE1F58" w:rsidRPr="00A015DC">
        <w:rPr>
          <w:rFonts w:ascii="Verdana" w:hAnsi="Verdana"/>
          <w:sz w:val="23"/>
          <w:szCs w:val="23"/>
          <w:lang w:val="en-GB"/>
        </w:rPr>
        <w:t xml:space="preserve"> ‘United </w:t>
      </w:r>
      <w:r w:rsidR="00A83DD8" w:rsidRPr="00A015DC">
        <w:rPr>
          <w:rFonts w:ascii="Verdana" w:hAnsi="Verdana"/>
          <w:sz w:val="23"/>
          <w:szCs w:val="23"/>
          <w:lang w:val="en-GB"/>
        </w:rPr>
        <w:t>I</w:t>
      </w:r>
      <w:r w:rsidR="00BE1F58" w:rsidRPr="00A015DC">
        <w:rPr>
          <w:rFonts w:ascii="Verdana" w:hAnsi="Verdana"/>
          <w:sz w:val="23"/>
          <w:szCs w:val="23"/>
          <w:lang w:val="en-GB"/>
        </w:rPr>
        <w:t>reland’.</w:t>
      </w:r>
      <w:r w:rsidR="006B7275" w:rsidRPr="00A015DC">
        <w:rPr>
          <w:rFonts w:ascii="Verdana" w:hAnsi="Verdana"/>
          <w:sz w:val="23"/>
          <w:szCs w:val="23"/>
          <w:lang w:val="en-GB"/>
        </w:rPr>
        <w:t xml:space="preserve"> </w:t>
      </w:r>
      <w:r w:rsidR="00BE1F58" w:rsidRPr="00A015DC">
        <w:rPr>
          <w:rFonts w:ascii="Verdana" w:hAnsi="Verdana"/>
          <w:sz w:val="23"/>
          <w:szCs w:val="23"/>
          <w:lang w:val="en-GB"/>
        </w:rPr>
        <w:t>W</w:t>
      </w:r>
      <w:r w:rsidR="006B7275" w:rsidRPr="00A015DC">
        <w:rPr>
          <w:rFonts w:ascii="Verdana" w:hAnsi="Verdana"/>
          <w:sz w:val="23"/>
          <w:szCs w:val="23"/>
          <w:lang w:val="en-GB"/>
        </w:rPr>
        <w:t>hen the</w:t>
      </w:r>
      <w:r w:rsidR="00BE1F58" w:rsidRPr="00A015DC">
        <w:rPr>
          <w:rFonts w:ascii="Verdana" w:hAnsi="Verdana"/>
          <w:sz w:val="23"/>
          <w:szCs w:val="23"/>
          <w:lang w:val="en-GB"/>
        </w:rPr>
        <w:t xml:space="preserve"> police</w:t>
      </w:r>
      <w:r w:rsidR="006B7275" w:rsidRPr="00A015DC">
        <w:rPr>
          <w:rFonts w:ascii="Verdana" w:hAnsi="Verdana"/>
          <w:sz w:val="23"/>
          <w:szCs w:val="23"/>
          <w:lang w:val="en-GB"/>
        </w:rPr>
        <w:t xml:space="preserve"> raided the</w:t>
      </w:r>
      <w:r w:rsidR="00B50697" w:rsidRPr="00A015DC">
        <w:rPr>
          <w:rFonts w:ascii="Verdana" w:hAnsi="Verdana"/>
          <w:sz w:val="23"/>
          <w:szCs w:val="23"/>
          <w:lang w:val="en-GB"/>
        </w:rPr>
        <w:t>i</w:t>
      </w:r>
      <w:r w:rsidR="006B7275" w:rsidRPr="00A015DC">
        <w:rPr>
          <w:rFonts w:ascii="Verdana" w:hAnsi="Verdana"/>
          <w:sz w:val="23"/>
          <w:szCs w:val="23"/>
          <w:lang w:val="en-GB"/>
        </w:rPr>
        <w:t xml:space="preserve">r offices in </w:t>
      </w:r>
      <w:r w:rsidR="00BE1F58" w:rsidRPr="00A015DC">
        <w:rPr>
          <w:rFonts w:ascii="Verdana" w:hAnsi="Verdana"/>
          <w:sz w:val="23"/>
          <w:szCs w:val="23"/>
          <w:lang w:val="en-GB"/>
        </w:rPr>
        <w:t>Upper Sackville (</w:t>
      </w:r>
      <w:r w:rsidR="006B7275" w:rsidRPr="00A015DC">
        <w:rPr>
          <w:rFonts w:ascii="Verdana" w:hAnsi="Verdana"/>
          <w:sz w:val="23"/>
          <w:szCs w:val="23"/>
          <w:lang w:val="en-GB"/>
        </w:rPr>
        <w:t>O’Connell</w:t>
      </w:r>
      <w:r w:rsidR="00BE1F58" w:rsidRPr="00A015DC">
        <w:rPr>
          <w:rFonts w:ascii="Verdana" w:hAnsi="Verdana"/>
          <w:sz w:val="23"/>
          <w:szCs w:val="23"/>
          <w:lang w:val="en-GB"/>
        </w:rPr>
        <w:t>)</w:t>
      </w:r>
      <w:r w:rsidR="006B7275" w:rsidRPr="00A015DC">
        <w:rPr>
          <w:rFonts w:ascii="Verdana" w:hAnsi="Verdana"/>
          <w:sz w:val="23"/>
          <w:szCs w:val="23"/>
          <w:lang w:val="en-GB"/>
        </w:rPr>
        <w:t xml:space="preserve"> Street to take and destroy the printing plates</w:t>
      </w:r>
      <w:r w:rsidR="00BE1F58" w:rsidRPr="00A015DC">
        <w:rPr>
          <w:rFonts w:ascii="Verdana" w:hAnsi="Verdana"/>
          <w:sz w:val="23"/>
          <w:szCs w:val="23"/>
          <w:lang w:val="en-GB"/>
        </w:rPr>
        <w:t>, she chided them</w:t>
      </w:r>
      <w:r w:rsidR="006B7275" w:rsidRPr="00A015DC">
        <w:rPr>
          <w:rFonts w:ascii="Verdana" w:hAnsi="Verdana"/>
          <w:sz w:val="23"/>
          <w:szCs w:val="23"/>
          <w:lang w:val="en-GB"/>
        </w:rPr>
        <w:t>.</w:t>
      </w:r>
      <w:r w:rsidR="00B50697" w:rsidRPr="00A015DC">
        <w:rPr>
          <w:rFonts w:ascii="Verdana" w:hAnsi="Verdana"/>
          <w:sz w:val="23"/>
          <w:szCs w:val="23"/>
          <w:lang w:val="en-GB"/>
        </w:rPr>
        <w:t xml:space="preserve"> She also upbraided Charles Parnell, ‘the uncrowned king of Ireland</w:t>
      </w:r>
      <w:r w:rsidR="00A015DC">
        <w:rPr>
          <w:rFonts w:ascii="Verdana" w:hAnsi="Verdana"/>
          <w:sz w:val="23"/>
          <w:szCs w:val="23"/>
          <w:lang w:val="en-GB"/>
        </w:rPr>
        <w:t>’,</w:t>
      </w:r>
      <w:r w:rsidR="00B50697" w:rsidRPr="00A015DC">
        <w:rPr>
          <w:rFonts w:ascii="Verdana" w:hAnsi="Verdana"/>
          <w:sz w:val="23"/>
          <w:szCs w:val="23"/>
          <w:lang w:val="en-GB"/>
        </w:rPr>
        <w:t xml:space="preserve"> for his sloppy dress!</w:t>
      </w:r>
    </w:p>
    <w:p w14:paraId="679112CA" w14:textId="156BDA1D" w:rsidR="00095A2D" w:rsidRPr="00A015DC" w:rsidRDefault="00B50697" w:rsidP="005B72C8">
      <w:pPr>
        <w:jc w:val="both"/>
        <w:rPr>
          <w:rFonts w:ascii="Verdana" w:hAnsi="Verdana"/>
          <w:sz w:val="23"/>
          <w:szCs w:val="23"/>
          <w:lang w:val="en-GB"/>
        </w:rPr>
      </w:pPr>
      <w:r w:rsidRPr="00A015DC">
        <w:rPr>
          <w:rFonts w:ascii="Verdana" w:hAnsi="Verdana"/>
          <w:sz w:val="23"/>
          <w:szCs w:val="23"/>
          <w:lang w:val="en-GB"/>
        </w:rPr>
        <w:t xml:space="preserve">Kate shared her </w:t>
      </w:r>
      <w:r w:rsidR="00A83DD8" w:rsidRPr="00A015DC">
        <w:rPr>
          <w:rFonts w:ascii="Verdana" w:hAnsi="Verdana"/>
          <w:sz w:val="23"/>
          <w:szCs w:val="23"/>
          <w:lang w:val="en-GB"/>
        </w:rPr>
        <w:t xml:space="preserve">political </w:t>
      </w:r>
      <w:r w:rsidRPr="00A015DC">
        <w:rPr>
          <w:rFonts w:ascii="Verdana" w:hAnsi="Verdana"/>
          <w:sz w:val="23"/>
          <w:szCs w:val="23"/>
          <w:lang w:val="en-GB"/>
        </w:rPr>
        <w:t xml:space="preserve">passion with her husband, an activist in the Land League. He was arrested with Davitt and Parnell in 1881 and imprisoned in Dundalk. </w:t>
      </w:r>
      <w:r w:rsidR="00095A2D" w:rsidRPr="00A015DC">
        <w:rPr>
          <w:rFonts w:ascii="Verdana" w:hAnsi="Verdana"/>
          <w:sz w:val="23"/>
          <w:szCs w:val="23"/>
          <w:lang w:val="en-GB"/>
        </w:rPr>
        <w:t xml:space="preserve">When the lads negotiated the </w:t>
      </w:r>
      <w:proofErr w:type="spellStart"/>
      <w:r w:rsidR="00095A2D" w:rsidRPr="00A015DC">
        <w:rPr>
          <w:rFonts w:ascii="Verdana" w:hAnsi="Verdana"/>
          <w:sz w:val="23"/>
          <w:szCs w:val="23"/>
          <w:lang w:val="en-GB"/>
        </w:rPr>
        <w:t>Kilmainham</w:t>
      </w:r>
      <w:proofErr w:type="spellEnd"/>
      <w:r w:rsidR="00095A2D" w:rsidRPr="00A015DC">
        <w:rPr>
          <w:rFonts w:ascii="Verdana" w:hAnsi="Verdana"/>
          <w:sz w:val="23"/>
          <w:szCs w:val="23"/>
          <w:lang w:val="en-GB"/>
        </w:rPr>
        <w:t xml:space="preserve"> Treaty to win the release of the dozens of Land Leaguers languishing in Irish priso</w:t>
      </w:r>
      <w:r w:rsidR="00A0264A" w:rsidRPr="00A015DC">
        <w:rPr>
          <w:rFonts w:ascii="Verdana" w:hAnsi="Verdana"/>
          <w:sz w:val="23"/>
          <w:szCs w:val="23"/>
          <w:lang w:val="en-GB"/>
        </w:rPr>
        <w:t>ns, it was on condition that t</w:t>
      </w:r>
      <w:r w:rsidR="00095A2D" w:rsidRPr="00A015DC">
        <w:rPr>
          <w:rFonts w:ascii="Verdana" w:hAnsi="Verdana"/>
          <w:sz w:val="23"/>
          <w:szCs w:val="23"/>
          <w:lang w:val="en-GB"/>
        </w:rPr>
        <w:t xml:space="preserve">he Land League be disbanded. </w:t>
      </w:r>
    </w:p>
    <w:p w14:paraId="3F9A33DD" w14:textId="5EC52B83" w:rsidR="00095A2D" w:rsidRPr="00A015DC" w:rsidRDefault="00095A2D" w:rsidP="005B72C8">
      <w:pPr>
        <w:jc w:val="both"/>
        <w:rPr>
          <w:rFonts w:ascii="Verdana" w:hAnsi="Verdana"/>
          <w:sz w:val="23"/>
          <w:szCs w:val="23"/>
          <w:lang w:val="en-GB"/>
        </w:rPr>
      </w:pPr>
      <w:r w:rsidRPr="00A015DC">
        <w:rPr>
          <w:rFonts w:ascii="Verdana" w:hAnsi="Verdana"/>
          <w:sz w:val="23"/>
          <w:szCs w:val="23"/>
          <w:lang w:val="en-GB"/>
        </w:rPr>
        <w:t xml:space="preserve">The ladies, in the meantime, had </w:t>
      </w:r>
      <w:r w:rsidR="006B7275" w:rsidRPr="00A015DC">
        <w:rPr>
          <w:rFonts w:ascii="Verdana" w:hAnsi="Verdana"/>
          <w:sz w:val="23"/>
          <w:szCs w:val="23"/>
          <w:lang w:val="en-GB"/>
        </w:rPr>
        <w:t>been carrying on League business with gusto, and were more radical than their jailed confr</w:t>
      </w:r>
      <w:r w:rsidR="00C3725B">
        <w:rPr>
          <w:rFonts w:ascii="Verdana" w:hAnsi="Verdana"/>
          <w:sz w:val="23"/>
          <w:szCs w:val="23"/>
          <w:lang w:val="en-GB"/>
        </w:rPr>
        <w:t>è</w:t>
      </w:r>
      <w:r w:rsidR="006B7275" w:rsidRPr="00A015DC">
        <w:rPr>
          <w:rFonts w:ascii="Verdana" w:hAnsi="Verdana"/>
          <w:sz w:val="23"/>
          <w:szCs w:val="23"/>
          <w:lang w:val="en-GB"/>
        </w:rPr>
        <w:t xml:space="preserve">res. </w:t>
      </w:r>
      <w:r w:rsidR="00B50697" w:rsidRPr="00A015DC">
        <w:rPr>
          <w:rFonts w:ascii="Verdana" w:hAnsi="Verdana"/>
          <w:sz w:val="23"/>
          <w:szCs w:val="23"/>
          <w:lang w:val="en-GB"/>
        </w:rPr>
        <w:t xml:space="preserve">When released, </w:t>
      </w:r>
      <w:r w:rsidR="00B50697" w:rsidRPr="00E84B51">
        <w:rPr>
          <w:rFonts w:ascii="Verdana" w:hAnsi="Verdana"/>
          <w:color w:val="2F5496" w:themeColor="accent1" w:themeShade="BF"/>
          <w:sz w:val="23"/>
          <w:szCs w:val="23"/>
          <w:lang w:val="en-GB"/>
        </w:rPr>
        <w:t xml:space="preserve">Parnell </w:t>
      </w:r>
      <w:r w:rsidR="006B7275" w:rsidRPr="00A015DC">
        <w:rPr>
          <w:rFonts w:ascii="Verdana" w:hAnsi="Verdana"/>
          <w:sz w:val="23"/>
          <w:szCs w:val="23"/>
          <w:lang w:val="en-GB"/>
        </w:rPr>
        <w:t xml:space="preserve">shut down the LLL, an act which destroyed his relationship with his sister, </w:t>
      </w:r>
      <w:r w:rsidR="006B7275" w:rsidRPr="00E84B51">
        <w:rPr>
          <w:rFonts w:ascii="Verdana" w:hAnsi="Verdana"/>
          <w:color w:val="2F5496" w:themeColor="accent1" w:themeShade="BF"/>
          <w:sz w:val="23"/>
          <w:szCs w:val="23"/>
          <w:lang w:val="en-GB"/>
        </w:rPr>
        <w:t>Anna</w:t>
      </w:r>
      <w:r w:rsidR="006B7275" w:rsidRPr="00A015DC">
        <w:rPr>
          <w:rFonts w:ascii="Verdana" w:hAnsi="Verdana"/>
          <w:sz w:val="23"/>
          <w:szCs w:val="23"/>
          <w:lang w:val="en-GB"/>
        </w:rPr>
        <w:t>, its leader.</w:t>
      </w:r>
    </w:p>
    <w:p w14:paraId="3E1F7C70" w14:textId="497B13DB" w:rsidR="006B7275" w:rsidRPr="00A015DC" w:rsidRDefault="006B7275" w:rsidP="005B72C8">
      <w:pPr>
        <w:jc w:val="both"/>
        <w:rPr>
          <w:rFonts w:ascii="Verdana" w:hAnsi="Verdana"/>
          <w:sz w:val="23"/>
          <w:szCs w:val="23"/>
          <w:lang w:val="en-GB"/>
        </w:rPr>
      </w:pPr>
      <w:r w:rsidRPr="00A015DC">
        <w:rPr>
          <w:rFonts w:ascii="Verdana" w:hAnsi="Verdana"/>
          <w:sz w:val="23"/>
          <w:szCs w:val="23"/>
          <w:lang w:val="en-GB"/>
        </w:rPr>
        <w:t xml:space="preserve">Both Kate and Anna </w:t>
      </w:r>
      <w:r w:rsidR="00B50697" w:rsidRPr="00A015DC">
        <w:rPr>
          <w:rFonts w:ascii="Verdana" w:hAnsi="Verdana"/>
          <w:sz w:val="23"/>
          <w:szCs w:val="23"/>
          <w:lang w:val="en-GB"/>
        </w:rPr>
        <w:t xml:space="preserve">later </w:t>
      </w:r>
      <w:r w:rsidRPr="00A015DC">
        <w:rPr>
          <w:rFonts w:ascii="Verdana" w:hAnsi="Verdana"/>
          <w:sz w:val="23"/>
          <w:szCs w:val="23"/>
          <w:lang w:val="en-GB"/>
        </w:rPr>
        <w:t>lived many years in England and were close friends. Anna lived in straitened circumstances and Kate wrote to several prominent politicians in Ireland pleading for help for her.</w:t>
      </w:r>
    </w:p>
    <w:p w14:paraId="2919DA54" w14:textId="0A93A1EF" w:rsidR="005B72C8" w:rsidRPr="00A015DC" w:rsidRDefault="00B50697" w:rsidP="005B72C8">
      <w:pPr>
        <w:jc w:val="both"/>
        <w:rPr>
          <w:rFonts w:ascii="Verdana" w:hAnsi="Verdana"/>
          <w:sz w:val="23"/>
          <w:szCs w:val="23"/>
          <w:lang w:val="en-GB"/>
        </w:rPr>
      </w:pPr>
      <w:r w:rsidRPr="00A015DC">
        <w:rPr>
          <w:rFonts w:ascii="Verdana" w:hAnsi="Verdana"/>
          <w:sz w:val="23"/>
          <w:szCs w:val="23"/>
          <w:lang w:val="en-GB"/>
        </w:rPr>
        <w:t>After her husband’s death in London in 1914, Kate</w:t>
      </w:r>
      <w:r w:rsidR="00D46D77">
        <w:rPr>
          <w:rFonts w:ascii="Verdana" w:hAnsi="Verdana"/>
          <w:sz w:val="23"/>
          <w:szCs w:val="23"/>
          <w:lang w:val="en-GB"/>
        </w:rPr>
        <w:t xml:space="preserve">, persuaded by </w:t>
      </w:r>
      <w:r w:rsidR="00D46D77" w:rsidRPr="00A015DC">
        <w:rPr>
          <w:rFonts w:ascii="Verdana" w:hAnsi="Verdana"/>
          <w:color w:val="2F5496" w:themeColor="accent1" w:themeShade="BF"/>
          <w:sz w:val="23"/>
          <w:szCs w:val="23"/>
          <w:shd w:val="clear" w:color="auto" w:fill="FFFFFF"/>
        </w:rPr>
        <w:t>Jennie Wyse Power</w:t>
      </w:r>
      <w:r w:rsidR="00D46D77">
        <w:rPr>
          <w:rFonts w:ascii="Verdana" w:hAnsi="Verdana"/>
          <w:sz w:val="23"/>
          <w:szCs w:val="23"/>
          <w:lang w:val="en-GB"/>
        </w:rPr>
        <w:t>,</w:t>
      </w:r>
      <w:r w:rsidRPr="00A015DC">
        <w:rPr>
          <w:rFonts w:ascii="Verdana" w:hAnsi="Verdana"/>
          <w:sz w:val="23"/>
          <w:szCs w:val="23"/>
          <w:lang w:val="en-GB"/>
        </w:rPr>
        <w:t xml:space="preserve"> returned to Ireland. </w:t>
      </w:r>
      <w:r w:rsidR="00D46D77">
        <w:rPr>
          <w:rFonts w:ascii="Verdana" w:hAnsi="Verdana"/>
          <w:color w:val="13161A"/>
          <w:sz w:val="23"/>
          <w:szCs w:val="23"/>
          <w:shd w:val="clear" w:color="auto" w:fill="FFFFFF"/>
        </w:rPr>
        <w:t xml:space="preserve">Power </w:t>
      </w:r>
      <w:r w:rsidR="00D46D77" w:rsidRPr="00A015DC">
        <w:rPr>
          <w:rFonts w:ascii="Verdana" w:hAnsi="Verdana"/>
          <w:color w:val="13161A"/>
          <w:sz w:val="23"/>
          <w:szCs w:val="23"/>
          <w:shd w:val="clear" w:color="auto" w:fill="FFFFFF"/>
        </w:rPr>
        <w:t>had worked with Kate in the Ladies</w:t>
      </w:r>
      <w:r w:rsidR="00D46D77">
        <w:rPr>
          <w:rFonts w:ascii="Verdana" w:hAnsi="Verdana"/>
          <w:color w:val="13161A"/>
          <w:sz w:val="23"/>
          <w:szCs w:val="23"/>
          <w:shd w:val="clear" w:color="auto" w:fill="FFFFFF"/>
        </w:rPr>
        <w:t>’</w:t>
      </w:r>
      <w:r w:rsidR="00D46D77" w:rsidRPr="00A015DC">
        <w:rPr>
          <w:rFonts w:ascii="Verdana" w:hAnsi="Verdana"/>
          <w:color w:val="13161A"/>
          <w:sz w:val="23"/>
          <w:szCs w:val="23"/>
          <w:shd w:val="clear" w:color="auto" w:fill="FFFFFF"/>
        </w:rPr>
        <w:t xml:space="preserve"> Land League. She was a notable feminist and nationalist</w:t>
      </w:r>
      <w:r w:rsidR="00D46D77">
        <w:rPr>
          <w:rFonts w:ascii="Verdana" w:hAnsi="Verdana"/>
          <w:color w:val="13161A"/>
          <w:sz w:val="23"/>
          <w:szCs w:val="23"/>
          <w:shd w:val="clear" w:color="auto" w:fill="FFFFFF"/>
        </w:rPr>
        <w:t>,</w:t>
      </w:r>
      <w:r w:rsidR="00D46D77" w:rsidRPr="00A015DC">
        <w:rPr>
          <w:rFonts w:ascii="Verdana" w:hAnsi="Verdana"/>
          <w:color w:val="13161A"/>
          <w:sz w:val="23"/>
          <w:szCs w:val="23"/>
          <w:shd w:val="clear" w:color="auto" w:fill="FFFFFF"/>
        </w:rPr>
        <w:t xml:space="preserve"> in whose home the 1916 Proclamation was signed.</w:t>
      </w:r>
      <w:r w:rsidR="00D46D77">
        <w:rPr>
          <w:rFonts w:ascii="Verdana" w:hAnsi="Verdana"/>
          <w:color w:val="13161A"/>
          <w:sz w:val="23"/>
          <w:szCs w:val="23"/>
          <w:shd w:val="clear" w:color="auto" w:fill="FFFFFF"/>
        </w:rPr>
        <w:t xml:space="preserve"> </w:t>
      </w:r>
      <w:r w:rsidRPr="00A015DC">
        <w:rPr>
          <w:rFonts w:ascii="Verdana" w:hAnsi="Verdana"/>
          <w:sz w:val="23"/>
          <w:szCs w:val="23"/>
          <w:lang w:val="en-GB"/>
        </w:rPr>
        <w:t xml:space="preserve">When </w:t>
      </w:r>
      <w:r w:rsidR="00D46D77">
        <w:rPr>
          <w:rFonts w:ascii="Verdana" w:hAnsi="Verdana"/>
          <w:sz w:val="23"/>
          <w:szCs w:val="23"/>
          <w:lang w:val="en-GB"/>
        </w:rPr>
        <w:t>Kate</w:t>
      </w:r>
      <w:r w:rsidRPr="00A015DC">
        <w:rPr>
          <w:rFonts w:ascii="Verdana" w:hAnsi="Verdana"/>
          <w:sz w:val="23"/>
          <w:szCs w:val="23"/>
          <w:lang w:val="en-GB"/>
        </w:rPr>
        <w:t xml:space="preserve"> died in April 1919, </w:t>
      </w:r>
      <w:r w:rsidR="00D46D77">
        <w:rPr>
          <w:rFonts w:ascii="Verdana" w:hAnsi="Verdana"/>
          <w:sz w:val="23"/>
          <w:szCs w:val="23"/>
          <w:lang w:val="en-GB"/>
        </w:rPr>
        <w:t>Jennie</w:t>
      </w:r>
      <w:r w:rsidR="00D46D77" w:rsidRPr="00A015DC">
        <w:rPr>
          <w:rFonts w:ascii="Verdana" w:hAnsi="Verdana"/>
          <w:color w:val="13161A"/>
          <w:sz w:val="23"/>
          <w:szCs w:val="23"/>
          <w:shd w:val="clear" w:color="auto" w:fill="FFFFFF"/>
        </w:rPr>
        <w:t xml:space="preserve"> </w:t>
      </w:r>
      <w:r w:rsidRPr="00A015DC">
        <w:rPr>
          <w:rFonts w:ascii="Verdana" w:hAnsi="Verdana"/>
          <w:color w:val="13161A"/>
          <w:sz w:val="23"/>
          <w:szCs w:val="23"/>
          <w:shd w:val="clear" w:color="auto" w:fill="FFFFFF"/>
        </w:rPr>
        <w:t xml:space="preserve">was at </w:t>
      </w:r>
      <w:r w:rsidR="00D46D77">
        <w:rPr>
          <w:rFonts w:ascii="Verdana" w:hAnsi="Verdana"/>
          <w:color w:val="13161A"/>
          <w:sz w:val="23"/>
          <w:szCs w:val="23"/>
          <w:shd w:val="clear" w:color="auto" w:fill="FFFFFF"/>
        </w:rPr>
        <w:t>her</w:t>
      </w:r>
      <w:r w:rsidRPr="00A015DC">
        <w:rPr>
          <w:rFonts w:ascii="Verdana" w:hAnsi="Verdana"/>
          <w:color w:val="13161A"/>
          <w:sz w:val="23"/>
          <w:szCs w:val="23"/>
          <w:shd w:val="clear" w:color="auto" w:fill="FFFFFF"/>
        </w:rPr>
        <w:t xml:space="preserve"> bedside. </w:t>
      </w:r>
    </w:p>
    <w:p w14:paraId="642CA31A" w14:textId="67EFC802" w:rsidR="006B7275" w:rsidRDefault="00B50697" w:rsidP="005B72C8">
      <w:pPr>
        <w:jc w:val="both"/>
        <w:rPr>
          <w:color w:val="13161A"/>
          <w:szCs w:val="24"/>
          <w:shd w:val="clear" w:color="auto" w:fill="FFFFFF"/>
        </w:rPr>
      </w:pPr>
      <w:r w:rsidRPr="00A015DC">
        <w:rPr>
          <w:rFonts w:ascii="Verdana" w:hAnsi="Verdana"/>
          <w:color w:val="13161A"/>
          <w:sz w:val="23"/>
          <w:szCs w:val="23"/>
          <w:shd w:val="clear" w:color="auto" w:fill="FFFFFF"/>
        </w:rPr>
        <w:t>Kate left whatever possessions she had to Jennie, possibly as a contribution to the many radical campaigns that were being waged in Ireland at that time</w:t>
      </w:r>
      <w:r w:rsidRPr="005B72C8">
        <w:rPr>
          <w:color w:val="13161A"/>
          <w:szCs w:val="24"/>
          <w:shd w:val="clear" w:color="auto" w:fill="FFFFFF"/>
        </w:rPr>
        <w:t>.</w:t>
      </w:r>
      <w:r w:rsidR="000425F0">
        <w:rPr>
          <w:color w:val="13161A"/>
          <w:szCs w:val="24"/>
          <w:shd w:val="clear" w:color="auto" w:fill="FFFFFF"/>
        </w:rPr>
        <w:t xml:space="preserve"> </w:t>
      </w:r>
    </w:p>
    <w:p w14:paraId="7E0BFF86" w14:textId="2D56A66D" w:rsidR="000425F0" w:rsidRDefault="000425F0" w:rsidP="005B72C8">
      <w:pPr>
        <w:jc w:val="both"/>
        <w:rPr>
          <w:color w:val="13161A"/>
          <w:szCs w:val="24"/>
          <w:shd w:val="clear" w:color="auto" w:fill="FFFFFF"/>
        </w:rPr>
      </w:pPr>
    </w:p>
    <w:p w14:paraId="53102FFC" w14:textId="7BB7EBD1" w:rsidR="0040700E" w:rsidRPr="0040700E" w:rsidRDefault="000425F0" w:rsidP="005025F4">
      <w:pPr>
        <w:jc w:val="both"/>
        <w:rPr>
          <w:color w:val="13161A"/>
          <w:szCs w:val="24"/>
          <w:shd w:val="clear" w:color="auto" w:fill="FFFFFF"/>
        </w:rPr>
      </w:pPr>
      <w:r>
        <w:rPr>
          <w:color w:val="13161A"/>
          <w:szCs w:val="24"/>
          <w:shd w:val="clear" w:color="auto" w:fill="FFFFFF"/>
        </w:rPr>
        <w:tab/>
      </w:r>
      <w:r>
        <w:rPr>
          <w:color w:val="13161A"/>
          <w:szCs w:val="24"/>
          <w:shd w:val="clear" w:color="auto" w:fill="FFFFFF"/>
        </w:rPr>
        <w:tab/>
      </w:r>
      <w:r>
        <w:rPr>
          <w:color w:val="13161A"/>
          <w:szCs w:val="24"/>
          <w:shd w:val="clear" w:color="auto" w:fill="FFFFFF"/>
        </w:rPr>
        <w:tab/>
      </w:r>
      <w:r>
        <w:rPr>
          <w:color w:val="13161A"/>
          <w:szCs w:val="24"/>
          <w:shd w:val="clear" w:color="auto" w:fill="FFFFFF"/>
        </w:rPr>
        <w:tab/>
      </w:r>
      <w:r>
        <w:rPr>
          <w:color w:val="13161A"/>
          <w:szCs w:val="24"/>
          <w:shd w:val="clear" w:color="auto" w:fill="FFFFFF"/>
        </w:rPr>
        <w:tab/>
      </w:r>
      <w:r>
        <w:rPr>
          <w:color w:val="13161A"/>
          <w:szCs w:val="24"/>
          <w:shd w:val="clear" w:color="auto" w:fill="FFFFFF"/>
        </w:rPr>
        <w:tab/>
      </w:r>
      <w:r>
        <w:rPr>
          <w:color w:val="13161A"/>
          <w:szCs w:val="24"/>
          <w:shd w:val="clear" w:color="auto" w:fill="FFFFFF"/>
        </w:rPr>
        <w:tab/>
      </w:r>
      <w:r w:rsidR="00A015DC">
        <w:rPr>
          <w:color w:val="13161A"/>
          <w:szCs w:val="24"/>
          <w:shd w:val="clear" w:color="auto" w:fill="FFFFFF"/>
        </w:rPr>
        <w:t xml:space="preserve">© Audrey Mac </w:t>
      </w:r>
      <w:r>
        <w:rPr>
          <w:color w:val="13161A"/>
          <w:szCs w:val="24"/>
          <w:shd w:val="clear" w:color="auto" w:fill="FFFFFF"/>
        </w:rPr>
        <w:t>C</w:t>
      </w:r>
      <w:r w:rsidR="00A015DC">
        <w:rPr>
          <w:color w:val="13161A"/>
          <w:szCs w:val="24"/>
          <w:shd w:val="clear" w:color="auto" w:fill="FFFFFF"/>
        </w:rPr>
        <w:t>r</w:t>
      </w:r>
      <w:r>
        <w:rPr>
          <w:color w:val="13161A"/>
          <w:szCs w:val="24"/>
          <w:shd w:val="clear" w:color="auto" w:fill="FFFFFF"/>
        </w:rPr>
        <w:t>eady 2020</w:t>
      </w:r>
    </w:p>
    <w:sectPr w:rsidR="0040700E" w:rsidRPr="0040700E" w:rsidSect="005025F4">
      <w:footerReference w:type="default" r:id="rId6"/>
      <w:pgSz w:w="11906" w:h="16838"/>
      <w:pgMar w:top="1361" w:right="1928" w:bottom="1134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F157B" w14:textId="77777777" w:rsidR="002B6979" w:rsidRDefault="002B6979" w:rsidP="005025F4">
      <w:pPr>
        <w:spacing w:after="0" w:line="240" w:lineRule="auto"/>
      </w:pPr>
      <w:r>
        <w:separator/>
      </w:r>
    </w:p>
  </w:endnote>
  <w:endnote w:type="continuationSeparator" w:id="0">
    <w:p w14:paraId="09826C43" w14:textId="77777777" w:rsidR="002B6979" w:rsidRDefault="002B6979" w:rsidP="00502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69B9D" w14:textId="57246516" w:rsidR="005025F4" w:rsidRDefault="005025F4">
    <w:pPr>
      <w:pStyle w:val="Footer"/>
    </w:pPr>
  </w:p>
  <w:p w14:paraId="1F8DC953" w14:textId="77777777" w:rsidR="005025F4" w:rsidRDefault="005025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4D6B8" w14:textId="77777777" w:rsidR="002B6979" w:rsidRDefault="002B6979" w:rsidP="005025F4">
      <w:pPr>
        <w:spacing w:after="0" w:line="240" w:lineRule="auto"/>
      </w:pPr>
      <w:r>
        <w:separator/>
      </w:r>
    </w:p>
  </w:footnote>
  <w:footnote w:type="continuationSeparator" w:id="0">
    <w:p w14:paraId="2AF53D9E" w14:textId="77777777" w:rsidR="002B6979" w:rsidRDefault="002B6979" w:rsidP="005025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F68"/>
    <w:rsid w:val="000425F0"/>
    <w:rsid w:val="00075A81"/>
    <w:rsid w:val="00095A2D"/>
    <w:rsid w:val="000D1F26"/>
    <w:rsid w:val="00161F09"/>
    <w:rsid w:val="0024346B"/>
    <w:rsid w:val="002B6979"/>
    <w:rsid w:val="003D6AA6"/>
    <w:rsid w:val="00400782"/>
    <w:rsid w:val="0040700E"/>
    <w:rsid w:val="005025F4"/>
    <w:rsid w:val="005B72C8"/>
    <w:rsid w:val="006B7275"/>
    <w:rsid w:val="00732FDE"/>
    <w:rsid w:val="0084429C"/>
    <w:rsid w:val="00874C9A"/>
    <w:rsid w:val="00945A4B"/>
    <w:rsid w:val="00A015DC"/>
    <w:rsid w:val="00A0264A"/>
    <w:rsid w:val="00A30608"/>
    <w:rsid w:val="00A83DD8"/>
    <w:rsid w:val="00B213BB"/>
    <w:rsid w:val="00B50697"/>
    <w:rsid w:val="00BE1F58"/>
    <w:rsid w:val="00C3725B"/>
    <w:rsid w:val="00CC23C6"/>
    <w:rsid w:val="00D46D77"/>
    <w:rsid w:val="00DA59F7"/>
    <w:rsid w:val="00E734B9"/>
    <w:rsid w:val="00E84B51"/>
    <w:rsid w:val="00EA2D2A"/>
    <w:rsid w:val="00F63F68"/>
    <w:rsid w:val="00FC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8CC956"/>
  <w15:chartTrackingRefBased/>
  <w15:docId w15:val="{55BC0DC8-7D38-4A9B-91C9-58FE410E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8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25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F4"/>
  </w:style>
  <w:style w:type="paragraph" w:styleId="Footer">
    <w:name w:val="footer"/>
    <w:basedOn w:val="Normal"/>
    <w:link w:val="FooterChar"/>
    <w:uiPriority w:val="99"/>
    <w:unhideWhenUsed/>
    <w:rsid w:val="005025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Mac Cready</dc:creator>
  <cp:keywords/>
  <dc:description/>
  <cp:lastModifiedBy>Jenny Papassotiriou</cp:lastModifiedBy>
  <cp:revision>2</cp:revision>
  <dcterms:created xsi:type="dcterms:W3CDTF">2020-11-24T00:44:00Z</dcterms:created>
  <dcterms:modified xsi:type="dcterms:W3CDTF">2020-11-24T00:44:00Z</dcterms:modified>
</cp:coreProperties>
</file>